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0E" w:rsidRPr="00AF050E" w:rsidRDefault="00AF050E" w:rsidP="00AF050E">
      <w:pPr>
        <w:jc w:val="center"/>
        <w:rPr>
          <w:b/>
        </w:rPr>
      </w:pPr>
      <w:r w:rsidRPr="00AF050E">
        <w:rPr>
          <w:b/>
        </w:rPr>
        <w:t>PROFILOVÁ ČÁST MATURITNÍ ZKOUŠKY</w:t>
      </w:r>
    </w:p>
    <w:p w:rsidR="00AF050E" w:rsidRPr="00AF050E" w:rsidRDefault="00AF050E" w:rsidP="00AF050E">
      <w:pPr>
        <w:jc w:val="center"/>
        <w:rPr>
          <w:b/>
        </w:rPr>
      </w:pPr>
      <w:r w:rsidRPr="00AF050E">
        <w:rPr>
          <w:b/>
        </w:rPr>
        <w:t>Maturitní práce a její obhajoba před zkušební maturitní komisí</w:t>
      </w:r>
    </w:p>
    <w:p w:rsidR="00AF050E" w:rsidRPr="00AF050E" w:rsidRDefault="00AF050E" w:rsidP="00AF050E">
      <w:pPr>
        <w:jc w:val="center"/>
        <w:rPr>
          <w:b/>
        </w:rPr>
      </w:pPr>
      <w:r w:rsidRPr="00AF050E">
        <w:rPr>
          <w:b/>
        </w:rPr>
        <w:t>(§15 vyhláška č.214/2015 Sb.)</w:t>
      </w:r>
      <w:r w:rsidRPr="00AF050E">
        <w:rPr>
          <w:b/>
        </w:rPr>
        <w:cr/>
      </w:r>
    </w:p>
    <w:p w:rsidR="00746C64" w:rsidRDefault="00746C64" w:rsidP="00AF050E">
      <w:r>
        <w:t xml:space="preserve">Školní rok: </w:t>
      </w:r>
      <w:r w:rsidR="0041314F">
        <w:t>202</w:t>
      </w:r>
      <w:r w:rsidR="00ED1C46">
        <w:t>4</w:t>
      </w:r>
      <w:r w:rsidR="0041314F">
        <w:t>/202</w:t>
      </w:r>
      <w:r w:rsidR="00ED1C46">
        <w:t>5</w:t>
      </w:r>
    </w:p>
    <w:p w:rsidR="00746C64" w:rsidRDefault="00746C64" w:rsidP="00746C64">
      <w:r>
        <w:t>Zkušební období: jarní a podzimní</w:t>
      </w:r>
    </w:p>
    <w:p w:rsidR="00746C64" w:rsidRDefault="00746C64" w:rsidP="00746C64">
      <w:r>
        <w:t>Obor vzdělání: 63-41-M/01 EKONOMIKA A PODNIKÁNÍ</w:t>
      </w:r>
    </w:p>
    <w:p w:rsidR="00746C64" w:rsidRDefault="00746C64" w:rsidP="00746C64">
      <w:r>
        <w:t xml:space="preserve">ŠVP: </w:t>
      </w:r>
      <w:proofErr w:type="spellStart"/>
      <w:r>
        <w:t>Arts</w:t>
      </w:r>
      <w:proofErr w:type="spellEnd"/>
      <w:r>
        <w:t xml:space="preserve"> management</w:t>
      </w:r>
      <w:r>
        <w:cr/>
      </w:r>
    </w:p>
    <w:p w:rsidR="00746C64" w:rsidRPr="00746C64" w:rsidRDefault="00746C64" w:rsidP="00746C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MATURITNÍ PRAKTICKÁ ZKOUŠKA</w:t>
      </w:r>
    </w:p>
    <w:p w:rsidR="00282921" w:rsidRDefault="00282921">
      <w:r>
        <w:t xml:space="preserve">Maturitní praktická zkouška proběhne formou písemného vypracování </w:t>
      </w:r>
      <w:r w:rsidRPr="00282921">
        <w:rPr>
          <w:b/>
        </w:rPr>
        <w:t>projektu v rozsahu 15-20 stran</w:t>
      </w:r>
      <w:r>
        <w:t xml:space="preserve"> textu včetně příloh (s využitím šablony k vypracování odborné práce)</w:t>
      </w:r>
      <w:r w:rsidR="0041314F">
        <w:t xml:space="preserve"> </w:t>
      </w:r>
      <w:r>
        <w:t xml:space="preserve">+ </w:t>
      </w:r>
      <w:r w:rsidRPr="00282921">
        <w:rPr>
          <w:b/>
        </w:rPr>
        <w:t>prezentace a obhajoby</w:t>
      </w:r>
      <w:r>
        <w:t xml:space="preserve"> před </w:t>
      </w:r>
      <w:r w:rsidR="00746C64">
        <w:t xml:space="preserve">maturitní </w:t>
      </w:r>
      <w:r>
        <w:t>komisí.</w:t>
      </w:r>
    </w:p>
    <w:p w:rsidR="0041314F" w:rsidRDefault="0041314F">
      <w:r>
        <w:t xml:space="preserve">Projekt, který student ve své práci představuje, </w:t>
      </w:r>
      <w:r w:rsidRPr="0041314F">
        <w:rPr>
          <w:b/>
        </w:rPr>
        <w:t>musí zrealizovat (alespoň částečně)</w:t>
      </w:r>
      <w:r>
        <w:t xml:space="preserve"> ve školním roce 202</w:t>
      </w:r>
      <w:r w:rsidR="00ED1C46">
        <w:t>4</w:t>
      </w:r>
      <w:r>
        <w:t>/202</w:t>
      </w:r>
      <w:r w:rsidR="00ED1C46">
        <w:t>5</w:t>
      </w:r>
      <w:r>
        <w:t>.</w:t>
      </w:r>
    </w:p>
    <w:p w:rsidR="000946FB" w:rsidRDefault="0041314F">
      <w:r>
        <w:t>Téma odpovídá zájmům studenta, navazuje na jeho znalosti a zkušenosti s jinými projekty, které nasbíral během studia.</w:t>
      </w:r>
    </w:p>
    <w:p w:rsidR="000946FB" w:rsidRDefault="002D5430">
      <w:r>
        <w:t>Výběr z témat:</w:t>
      </w:r>
      <w:r w:rsidR="0041314F">
        <w:t xml:space="preserve"> (</w:t>
      </w:r>
      <w:r w:rsidR="000946FB">
        <w:rPr>
          <w:b/>
        </w:rPr>
        <w:t>K</w:t>
      </w:r>
      <w:r w:rsidR="0041314F" w:rsidRPr="000946FB">
        <w:rPr>
          <w:b/>
        </w:rPr>
        <w:t>vůli požadované realizaci projektu je nutné zveřejnit již na konci září</w:t>
      </w:r>
      <w:r w:rsidR="000946FB">
        <w:rPr>
          <w:b/>
        </w:rPr>
        <w:t>.</w:t>
      </w:r>
      <w:r w:rsidR="0041314F">
        <w:t>)</w:t>
      </w:r>
    </w:p>
    <w:p w:rsidR="002D5430" w:rsidRDefault="002D5430" w:rsidP="002D5430">
      <w:pPr>
        <w:pStyle w:val="Odstavecseseznamem"/>
        <w:numPr>
          <w:ilvl w:val="0"/>
          <w:numId w:val="1"/>
        </w:numPr>
      </w:pPr>
      <w:r w:rsidRPr="002D5430">
        <w:rPr>
          <w:b/>
        </w:rPr>
        <w:t>Projekt ve veřejném prostoru</w:t>
      </w:r>
      <w:r>
        <w:t xml:space="preserve"> = projekt zaměřený na proměnu veřejného prostranství-m</w:t>
      </w:r>
      <w:r w:rsidRPr="002D5430">
        <w:t>ůže se jednat o jednorázové či pravideln</w:t>
      </w:r>
      <w:r>
        <w:t xml:space="preserve">é oživování veřejného prostoru - </w:t>
      </w:r>
      <w:r w:rsidRPr="002D5430">
        <w:t xml:space="preserve">např. </w:t>
      </w:r>
      <w:r>
        <w:t>kulturní festival</w:t>
      </w:r>
      <w:r w:rsidRPr="002D5430">
        <w:t xml:space="preserve">, </w:t>
      </w:r>
      <w:r>
        <w:t>neb</w:t>
      </w:r>
      <w:r w:rsidRPr="002D5430">
        <w:t xml:space="preserve">o fyzickou proměnu místa </w:t>
      </w:r>
      <w:r>
        <w:t>–</w:t>
      </w:r>
      <w:r w:rsidR="00B127B3">
        <w:t xml:space="preserve"> </w:t>
      </w:r>
      <w:r>
        <w:t xml:space="preserve">např. formou umělecké </w:t>
      </w:r>
      <w:proofErr w:type="spellStart"/>
      <w:proofErr w:type="gramStart"/>
      <w:r>
        <w:t>instalace,atd</w:t>
      </w:r>
      <w:proofErr w:type="spellEnd"/>
      <w:r>
        <w:t>.</w:t>
      </w:r>
      <w:proofErr w:type="gramEnd"/>
      <w:r>
        <w:t xml:space="preserve"> </w:t>
      </w:r>
    </w:p>
    <w:p w:rsidR="002D5430" w:rsidRDefault="002D5430" w:rsidP="002D5430">
      <w:pPr>
        <w:pStyle w:val="Odstavecseseznamem"/>
        <w:numPr>
          <w:ilvl w:val="0"/>
          <w:numId w:val="1"/>
        </w:numPr>
      </w:pPr>
      <w:r w:rsidRPr="002D5430">
        <w:rPr>
          <w:b/>
        </w:rPr>
        <w:t>Projekt pro začínajícího umělce</w:t>
      </w:r>
      <w:r>
        <w:t xml:space="preserve"> = projekt zaměřený na propagaci </w:t>
      </w:r>
      <w:r w:rsidR="00B76F61">
        <w:t xml:space="preserve">tvorby </w:t>
      </w:r>
      <w:r>
        <w:t>začínajícího umělce – např. spolužáka</w:t>
      </w:r>
    </w:p>
    <w:p w:rsidR="002D5430" w:rsidRPr="002D5430" w:rsidRDefault="002D5430" w:rsidP="002D5430">
      <w:pPr>
        <w:pStyle w:val="Odstavecseseznamem"/>
        <w:numPr>
          <w:ilvl w:val="0"/>
          <w:numId w:val="1"/>
        </w:numPr>
      </w:pPr>
      <w:proofErr w:type="spellStart"/>
      <w:r w:rsidRPr="002D5430">
        <w:rPr>
          <w:b/>
        </w:rPr>
        <w:t>Ekoprojekt</w:t>
      </w:r>
      <w:proofErr w:type="spellEnd"/>
      <w:r>
        <w:rPr>
          <w:b/>
        </w:rPr>
        <w:t xml:space="preserve"> = </w:t>
      </w:r>
      <w:r w:rsidRPr="002D5430">
        <w:t>projekt zaměřený na zlepšení životních podmínek – např. výsadbou zeleně</w:t>
      </w:r>
    </w:p>
    <w:p w:rsidR="000946FB" w:rsidRPr="00D07A0C" w:rsidRDefault="002D5430" w:rsidP="000946FB">
      <w:pPr>
        <w:pStyle w:val="Odstavecseseznamem"/>
        <w:numPr>
          <w:ilvl w:val="0"/>
          <w:numId w:val="1"/>
        </w:numPr>
        <w:rPr>
          <w:b/>
        </w:rPr>
      </w:pPr>
      <w:r w:rsidRPr="002D5430">
        <w:rPr>
          <w:b/>
        </w:rPr>
        <w:t>Edukační projekt</w:t>
      </w:r>
      <w:r>
        <w:rPr>
          <w:b/>
        </w:rPr>
        <w:t xml:space="preserve"> </w:t>
      </w:r>
      <w:r>
        <w:t xml:space="preserve">= projekt </w:t>
      </w:r>
      <w:r w:rsidR="00B127B3">
        <w:t>spojený se vzděláváním v oblasti výtvarného umění, divadla či</w:t>
      </w:r>
      <w:r w:rsidRPr="002D5430">
        <w:t xml:space="preserve"> hudby</w:t>
      </w:r>
      <w:r>
        <w:t xml:space="preserve"> </w:t>
      </w:r>
    </w:p>
    <w:p w:rsidR="00D07A0C" w:rsidRPr="00AF050E" w:rsidRDefault="00D07A0C" w:rsidP="000946F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 projekt</w:t>
      </w:r>
    </w:p>
    <w:p w:rsidR="002026CF" w:rsidRDefault="0041314F" w:rsidP="0041314F">
      <w:r>
        <w:t xml:space="preserve">Konzultace k projektu probíhají </w:t>
      </w:r>
      <w:r w:rsidR="000946FB">
        <w:t>v rámci</w:t>
      </w:r>
      <w:r>
        <w:t xml:space="preserve"> předmětu P</w:t>
      </w:r>
      <w:r w:rsidR="000946FB">
        <w:t>rojektový</w:t>
      </w:r>
      <w:r>
        <w:t xml:space="preserve"> management ve formě </w:t>
      </w:r>
      <w:r w:rsidR="000946FB">
        <w:t>diskuze</w:t>
      </w:r>
      <w:r>
        <w:t xml:space="preserve"> s</w:t>
      </w:r>
      <w:r w:rsidR="000946FB">
        <w:t> </w:t>
      </w:r>
      <w:r>
        <w:t>vyučujícím</w:t>
      </w:r>
      <w:r w:rsidR="000946FB">
        <w:t>i. Konkretizuje se cíl, způsoby realizace a stanovují se jednotlivé etapy, časový harmonogram apod.</w:t>
      </w:r>
    </w:p>
    <w:p w:rsidR="000946FB" w:rsidRDefault="000946FB" w:rsidP="0041314F">
      <w:bookmarkStart w:id="0" w:name="_GoBack"/>
      <w:bookmarkEnd w:id="0"/>
      <w:r>
        <w:t>Samotnou písemnou práci pak student finalizuje v</w:t>
      </w:r>
      <w:r w:rsidR="00C51869">
        <w:t xml:space="preserve"> posledním </w:t>
      </w:r>
      <w:r>
        <w:t>týdnu</w:t>
      </w:r>
      <w:r w:rsidR="00C51869">
        <w:t xml:space="preserve"> těsně</w:t>
      </w:r>
      <w:r>
        <w:t xml:space="preserve"> před jejím odevzdáním, kdy pracuje jenom na projektu vyvázán již z </w:t>
      </w:r>
      <w:r w:rsidR="00C51869">
        <w:t>jiné</w:t>
      </w:r>
      <w:r>
        <w:t xml:space="preserve"> výuky.</w:t>
      </w:r>
    </w:p>
    <w:p w:rsidR="000946FB" w:rsidRDefault="000946FB" w:rsidP="0041314F">
      <w:r w:rsidRPr="000946FB">
        <w:t>V závěru celé práce</w:t>
      </w:r>
      <w:r>
        <w:t xml:space="preserve"> student zhodnotí, jak byl naplněn cíl jeho projektu a plánovaný postup aktivit, zhodnotí, co se případně nedařilo, popřípadě jak je projekt dále využitelný.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4"/>
        <w:gridCol w:w="2748"/>
      </w:tblGrid>
      <w:tr w:rsidR="00A55653" w:rsidRPr="00151398" w:rsidTr="00D73D57">
        <w:tc>
          <w:tcPr>
            <w:tcW w:w="6487" w:type="dxa"/>
            <w:shd w:val="clear" w:color="auto" w:fill="BFBFBF"/>
          </w:tcPr>
          <w:p w:rsidR="00A55653" w:rsidRPr="00151398" w:rsidRDefault="00A55653" w:rsidP="00151398">
            <w:pPr>
              <w:rPr>
                <w:b/>
              </w:rPr>
            </w:pPr>
            <w:r>
              <w:rPr>
                <w:b/>
              </w:rPr>
              <w:lastRenderedPageBreak/>
              <w:t>Prezentace a obhajoba</w:t>
            </w:r>
          </w:p>
        </w:tc>
        <w:tc>
          <w:tcPr>
            <w:tcW w:w="2801" w:type="dxa"/>
            <w:shd w:val="clear" w:color="auto" w:fill="BFBFBF"/>
          </w:tcPr>
          <w:p w:rsidR="00A55653" w:rsidRPr="00151398" w:rsidRDefault="00A55653" w:rsidP="00151398">
            <w:pPr>
              <w:rPr>
                <w:b/>
              </w:rPr>
            </w:pPr>
            <w:r>
              <w:rPr>
                <w:b/>
              </w:rPr>
              <w:t>max. 20 bodů</w:t>
            </w:r>
          </w:p>
        </w:tc>
      </w:tr>
      <w:tr w:rsidR="00A55653" w:rsidRPr="00151398" w:rsidTr="00D73D57">
        <w:trPr>
          <w:trHeight w:val="715"/>
        </w:trPr>
        <w:tc>
          <w:tcPr>
            <w:tcW w:w="6487" w:type="dxa"/>
            <w:shd w:val="clear" w:color="auto" w:fill="auto"/>
          </w:tcPr>
          <w:p w:rsidR="00A55653" w:rsidRDefault="00A55653" w:rsidP="00A55653">
            <w:pPr>
              <w:pStyle w:val="Odstavecseseznamem"/>
              <w:numPr>
                <w:ilvl w:val="0"/>
                <w:numId w:val="3"/>
              </w:numPr>
              <w:spacing w:after="160" w:line="259" w:lineRule="auto"/>
            </w:pPr>
            <w:r>
              <w:t xml:space="preserve">úroveň prezentace (veřejné představení vlastního projektu, jeho propagace) </w:t>
            </w:r>
          </w:p>
          <w:p w:rsidR="00A55653" w:rsidRPr="00151398" w:rsidRDefault="00A55653" w:rsidP="00222854">
            <w:r>
              <w:t>body k přidělení: 0 – 10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A55653" w:rsidRDefault="00A55653" w:rsidP="00151398">
            <w:pPr>
              <w:rPr>
                <w:b/>
              </w:rPr>
            </w:pPr>
          </w:p>
          <w:p w:rsidR="00A55653" w:rsidRDefault="00A55653" w:rsidP="00151398">
            <w:pPr>
              <w:rPr>
                <w:b/>
              </w:rPr>
            </w:pPr>
            <w:r w:rsidRPr="00222854">
              <w:rPr>
                <w:b/>
              </w:rPr>
              <w:t>hodnotí se</w:t>
            </w:r>
          </w:p>
          <w:p w:rsidR="00A55653" w:rsidRPr="00151398" w:rsidRDefault="00A55653" w:rsidP="00151398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 wp14:anchorId="4F8B0840">
                  <wp:extent cx="817245" cy="554990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653" w:rsidRPr="00151398" w:rsidTr="00D73D57">
        <w:trPr>
          <w:trHeight w:val="609"/>
        </w:trPr>
        <w:tc>
          <w:tcPr>
            <w:tcW w:w="6487" w:type="dxa"/>
            <w:shd w:val="clear" w:color="auto" w:fill="auto"/>
          </w:tcPr>
          <w:p w:rsidR="00A55653" w:rsidRDefault="00A55653" w:rsidP="00A55653">
            <w:pPr>
              <w:pStyle w:val="Odstavecseseznamem"/>
              <w:numPr>
                <w:ilvl w:val="0"/>
                <w:numId w:val="3"/>
              </w:numPr>
              <w:spacing w:after="160" w:line="259" w:lineRule="auto"/>
            </w:pPr>
            <w:r>
              <w:t xml:space="preserve">obhajoba projektu (reakce na připomínky hodnotitelů) </w:t>
            </w:r>
          </w:p>
          <w:p w:rsidR="00A55653" w:rsidRPr="00151398" w:rsidRDefault="00A55653" w:rsidP="00222854">
            <w:r>
              <w:t>body k přidělení: 0 – 10</w:t>
            </w:r>
          </w:p>
        </w:tc>
        <w:tc>
          <w:tcPr>
            <w:tcW w:w="2801" w:type="dxa"/>
            <w:vMerge/>
            <w:shd w:val="clear" w:color="auto" w:fill="auto"/>
          </w:tcPr>
          <w:p w:rsidR="00A55653" w:rsidRPr="00151398" w:rsidRDefault="00A55653" w:rsidP="00151398"/>
        </w:tc>
      </w:tr>
      <w:tr w:rsidR="00A55653" w:rsidRPr="00151398" w:rsidTr="00D73D57">
        <w:tc>
          <w:tcPr>
            <w:tcW w:w="6487" w:type="dxa"/>
            <w:shd w:val="clear" w:color="auto" w:fill="BFBFBF"/>
          </w:tcPr>
          <w:p w:rsidR="00A55653" w:rsidRPr="00151398" w:rsidRDefault="00A55653" w:rsidP="00151398">
            <w:pPr>
              <w:rPr>
                <w:b/>
              </w:rPr>
            </w:pPr>
            <w:r w:rsidRPr="00151398">
              <w:rPr>
                <w:b/>
              </w:rPr>
              <w:t xml:space="preserve">  </w:t>
            </w:r>
          </w:p>
          <w:p w:rsidR="00A55653" w:rsidRPr="00151398" w:rsidRDefault="00A55653" w:rsidP="00151398">
            <w:pPr>
              <w:rPr>
                <w:b/>
              </w:rPr>
            </w:pPr>
            <w:r>
              <w:rPr>
                <w:b/>
              </w:rPr>
              <w:t>Písemná část</w:t>
            </w:r>
          </w:p>
        </w:tc>
        <w:tc>
          <w:tcPr>
            <w:tcW w:w="2801" w:type="dxa"/>
            <w:shd w:val="clear" w:color="auto" w:fill="BFBFBF"/>
          </w:tcPr>
          <w:p w:rsidR="00A55653" w:rsidRPr="00151398" w:rsidRDefault="00A55653" w:rsidP="00151398">
            <w:pPr>
              <w:rPr>
                <w:b/>
              </w:rPr>
            </w:pPr>
          </w:p>
          <w:p w:rsidR="00A55653" w:rsidRPr="00151398" w:rsidRDefault="00A55653" w:rsidP="00151398">
            <w:pPr>
              <w:rPr>
                <w:b/>
              </w:rPr>
            </w:pPr>
            <w:r>
              <w:rPr>
                <w:b/>
              </w:rPr>
              <w:t>max. 30</w:t>
            </w:r>
            <w:r w:rsidRPr="00151398">
              <w:rPr>
                <w:b/>
              </w:rPr>
              <w:t xml:space="preserve"> bodů</w:t>
            </w:r>
          </w:p>
        </w:tc>
      </w:tr>
      <w:tr w:rsidR="00A55653" w:rsidRPr="00151398" w:rsidTr="00D73D57">
        <w:trPr>
          <w:trHeight w:val="444"/>
        </w:trPr>
        <w:tc>
          <w:tcPr>
            <w:tcW w:w="6487" w:type="dxa"/>
            <w:shd w:val="clear" w:color="auto" w:fill="auto"/>
          </w:tcPr>
          <w:p w:rsidR="00A55653" w:rsidRPr="00151398" w:rsidRDefault="00A55653" w:rsidP="00A55653">
            <w:pPr>
              <w:numPr>
                <w:ilvl w:val="0"/>
                <w:numId w:val="2"/>
              </w:numPr>
              <w:spacing w:after="160" w:line="259" w:lineRule="auto"/>
            </w:pPr>
            <w:r w:rsidRPr="00151398">
              <w:t xml:space="preserve">z popisu projektu vyplývá účel (je srozumitelný, dostatečně popsán a obsah odpovídá plánovanému rozsahu projektu) </w:t>
            </w:r>
          </w:p>
          <w:p w:rsidR="00A55653" w:rsidRPr="00151398" w:rsidRDefault="00A55653" w:rsidP="00151398">
            <w:r>
              <w:t>body k přidělení: 0 – 5</w:t>
            </w:r>
            <w:r w:rsidRPr="00151398">
              <w:t xml:space="preserve"> 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A55653" w:rsidRPr="00151398" w:rsidRDefault="00A55653" w:rsidP="00151398"/>
          <w:p w:rsidR="00A55653" w:rsidRPr="00151398" w:rsidRDefault="00A55653" w:rsidP="00151398">
            <w:r w:rsidRPr="00151398">
              <w:t xml:space="preserve">     </w:t>
            </w:r>
          </w:p>
          <w:p w:rsidR="00A55653" w:rsidRPr="00151398" w:rsidRDefault="00A55653" w:rsidP="00151398">
            <w:pPr>
              <w:rPr>
                <w:b/>
              </w:rPr>
            </w:pPr>
            <w:r w:rsidRPr="00151398">
              <w:rPr>
                <w:b/>
              </w:rPr>
              <w:t>hodnotí se</w:t>
            </w:r>
          </w:p>
          <w:p w:rsidR="00A55653" w:rsidRPr="00151398" w:rsidRDefault="00A55653" w:rsidP="00151398">
            <w:r w:rsidRPr="00151398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62A6D" wp14:editId="4836869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48260</wp:posOffset>
                      </wp:positionV>
                      <wp:extent cx="528955" cy="240030"/>
                      <wp:effectExtent l="133350" t="152400" r="156845" b="179070"/>
                      <wp:wrapNone/>
                      <wp:docPr id="2" name="Šipka doprava 2" title="hodnotí 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528955" cy="2400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>
                                <a:glow rad="127000">
                                  <a:sysClr val="window" lastClr="FFFFFF"/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4652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2" o:spid="_x0000_s1026" type="#_x0000_t13" alt="Název: hodnotí se" style="position:absolute;margin-left:40.7pt;margin-top:3.8pt;width:41.65pt;height:18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" adj="16699" fillcolor="#a6a6a6" strokecolor="#a6a6a6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A55653" w:rsidRPr="00151398" w:rsidTr="00D73D57">
        <w:tc>
          <w:tcPr>
            <w:tcW w:w="6487" w:type="dxa"/>
            <w:shd w:val="clear" w:color="auto" w:fill="auto"/>
          </w:tcPr>
          <w:p w:rsidR="00A55653" w:rsidRPr="00151398" w:rsidRDefault="00A55653" w:rsidP="00A55653">
            <w:pPr>
              <w:numPr>
                <w:ilvl w:val="0"/>
                <w:numId w:val="2"/>
              </w:numPr>
              <w:spacing w:after="160" w:line="259" w:lineRule="auto"/>
            </w:pPr>
            <w:r w:rsidRPr="00151398">
              <w:t>originalita</w:t>
            </w:r>
            <w:r>
              <w:t xml:space="preserve"> a nápaditost</w:t>
            </w:r>
            <w:r w:rsidRPr="00151398">
              <w:t xml:space="preserve"> (jedná se o jedinečný, výjimečný projekt,</w:t>
            </w:r>
            <w:r>
              <w:t xml:space="preserve"> vlastní přínos k řešené problematice</w:t>
            </w:r>
            <w:r w:rsidRPr="00151398">
              <w:t>)</w:t>
            </w:r>
          </w:p>
          <w:p w:rsidR="00A55653" w:rsidRPr="00151398" w:rsidRDefault="00A55653" w:rsidP="00151398">
            <w:r>
              <w:t>body k přidělení: 0 – 10</w:t>
            </w:r>
          </w:p>
        </w:tc>
        <w:tc>
          <w:tcPr>
            <w:tcW w:w="2801" w:type="dxa"/>
            <w:vMerge/>
            <w:shd w:val="clear" w:color="auto" w:fill="auto"/>
          </w:tcPr>
          <w:p w:rsidR="00A55653" w:rsidRPr="00151398" w:rsidRDefault="00A55653" w:rsidP="00151398"/>
        </w:tc>
      </w:tr>
      <w:tr w:rsidR="00A55653" w:rsidRPr="00151398" w:rsidTr="00D73D57">
        <w:trPr>
          <w:trHeight w:val="456"/>
        </w:trPr>
        <w:tc>
          <w:tcPr>
            <w:tcW w:w="6487" w:type="dxa"/>
            <w:shd w:val="clear" w:color="auto" w:fill="auto"/>
          </w:tcPr>
          <w:p w:rsidR="00A55653" w:rsidRPr="00151398" w:rsidRDefault="00A55653" w:rsidP="00A55653">
            <w:pPr>
              <w:numPr>
                <w:ilvl w:val="0"/>
                <w:numId w:val="2"/>
              </w:numPr>
              <w:spacing w:after="160" w:line="259" w:lineRule="auto"/>
            </w:pPr>
            <w:r>
              <w:t>přehlednost, formální úroveň textu, gramatická správnost</w:t>
            </w:r>
          </w:p>
          <w:p w:rsidR="00A55653" w:rsidRPr="00151398" w:rsidRDefault="00A55653" w:rsidP="00151398">
            <w:r>
              <w:t>body k přidělení: 0 – 5</w:t>
            </w:r>
            <w:r w:rsidRPr="00151398">
              <w:t xml:space="preserve"> </w:t>
            </w:r>
          </w:p>
        </w:tc>
        <w:tc>
          <w:tcPr>
            <w:tcW w:w="2801" w:type="dxa"/>
            <w:vMerge/>
            <w:shd w:val="clear" w:color="auto" w:fill="auto"/>
          </w:tcPr>
          <w:p w:rsidR="00A55653" w:rsidRPr="00151398" w:rsidRDefault="00A55653" w:rsidP="00151398"/>
        </w:tc>
      </w:tr>
      <w:tr w:rsidR="00A55653" w:rsidRPr="00151398" w:rsidTr="00D73D57">
        <w:trPr>
          <w:trHeight w:val="456"/>
        </w:trPr>
        <w:tc>
          <w:tcPr>
            <w:tcW w:w="6487" w:type="dxa"/>
            <w:shd w:val="clear" w:color="auto" w:fill="auto"/>
          </w:tcPr>
          <w:p w:rsidR="00A55653" w:rsidRPr="00151398" w:rsidRDefault="00A55653" w:rsidP="00A55653">
            <w:pPr>
              <w:numPr>
                <w:ilvl w:val="0"/>
                <w:numId w:val="2"/>
              </w:numPr>
              <w:spacing w:after="160" w:line="259" w:lineRule="auto"/>
            </w:pPr>
            <w:r>
              <w:t>náročnost, přínos a možné využití</w:t>
            </w:r>
          </w:p>
          <w:p w:rsidR="00A55653" w:rsidRPr="00151398" w:rsidRDefault="00A55653" w:rsidP="00151398">
            <w:r w:rsidRPr="00151398">
              <w:t xml:space="preserve">body </w:t>
            </w:r>
            <w:r>
              <w:t>k přidělení: 0 – 5</w:t>
            </w:r>
          </w:p>
        </w:tc>
        <w:tc>
          <w:tcPr>
            <w:tcW w:w="2801" w:type="dxa"/>
            <w:vMerge/>
            <w:shd w:val="clear" w:color="auto" w:fill="auto"/>
          </w:tcPr>
          <w:p w:rsidR="00A55653" w:rsidRPr="00151398" w:rsidRDefault="00A55653" w:rsidP="00151398"/>
        </w:tc>
      </w:tr>
      <w:tr w:rsidR="00A55653" w:rsidRPr="00151398" w:rsidTr="00151398">
        <w:tc>
          <w:tcPr>
            <w:tcW w:w="6487" w:type="dxa"/>
            <w:shd w:val="clear" w:color="auto" w:fill="auto"/>
          </w:tcPr>
          <w:p w:rsidR="00A55653" w:rsidRPr="00151398" w:rsidRDefault="00A55653" w:rsidP="00A55653">
            <w:pPr>
              <w:numPr>
                <w:ilvl w:val="0"/>
                <w:numId w:val="2"/>
              </w:numPr>
              <w:spacing w:after="160" w:line="259" w:lineRule="auto"/>
            </w:pPr>
            <w:r>
              <w:t>rozpočet (jeho reálnost, hospodárnost)</w:t>
            </w:r>
          </w:p>
          <w:p w:rsidR="00A55653" w:rsidRPr="00151398" w:rsidRDefault="00A55653" w:rsidP="00151398">
            <w:r w:rsidRPr="00151398">
              <w:t>b</w:t>
            </w:r>
            <w:r>
              <w:t>ody k přidělení: 0 – 5</w:t>
            </w:r>
          </w:p>
        </w:tc>
        <w:tc>
          <w:tcPr>
            <w:tcW w:w="2801" w:type="dxa"/>
            <w:vMerge/>
            <w:shd w:val="clear" w:color="auto" w:fill="auto"/>
          </w:tcPr>
          <w:p w:rsidR="00A55653" w:rsidRPr="00151398" w:rsidRDefault="00A55653" w:rsidP="00151398"/>
        </w:tc>
      </w:tr>
    </w:tbl>
    <w:p w:rsidR="00A55653" w:rsidRDefault="00A55653">
      <w:pPr>
        <w:rPr>
          <w:b/>
        </w:rPr>
      </w:pPr>
      <w:r>
        <w:t xml:space="preserve">                                                                                             1 hodnotitel:  </w:t>
      </w:r>
      <w:r w:rsidRPr="00151398">
        <w:rPr>
          <w:b/>
        </w:rPr>
        <w:t xml:space="preserve">Maximální bodový zisk </w:t>
      </w:r>
      <w:r>
        <w:rPr>
          <w:b/>
        </w:rPr>
        <w:t>je 50</w:t>
      </w:r>
      <w:r w:rsidRPr="00151398">
        <w:rPr>
          <w:b/>
        </w:rPr>
        <w:t xml:space="preserve"> bodů</w:t>
      </w:r>
      <w:r>
        <w:rPr>
          <w:b/>
        </w:rPr>
        <w:t>.</w:t>
      </w:r>
    </w:p>
    <w:p w:rsidR="00A55653" w:rsidRDefault="00A55653" w:rsidP="00A55653">
      <w:pPr>
        <w:pStyle w:val="Odstavecseseznamem"/>
        <w:numPr>
          <w:ilvl w:val="0"/>
          <w:numId w:val="2"/>
        </w:numPr>
        <w:spacing w:after="160" w:line="259" w:lineRule="auto"/>
      </w:pPr>
      <w:r>
        <w:t>Hodnocení provádí 2 hodnotitelé (vedoucí práce a oponent).</w:t>
      </w:r>
    </w:p>
    <w:p w:rsidR="00A55653" w:rsidRPr="005D4276" w:rsidRDefault="00A55653" w:rsidP="00D6483D">
      <w:r w:rsidRPr="00D6483D">
        <w:rPr>
          <w:b/>
        </w:rPr>
        <w:t xml:space="preserve">Klasifikace: </w:t>
      </w:r>
      <w:r w:rsidRPr="005D4276">
        <w:t>Po součtu bodů obou hodnotitelů.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A55653" w:rsidTr="005D4276">
        <w:tc>
          <w:tcPr>
            <w:tcW w:w="2093" w:type="dxa"/>
          </w:tcPr>
          <w:p w:rsidR="00A55653" w:rsidRPr="005D4276" w:rsidRDefault="00A55653" w:rsidP="005D4276">
            <w:r w:rsidRPr="005D4276">
              <w:t>Celkový počet bodů</w:t>
            </w:r>
          </w:p>
        </w:tc>
        <w:tc>
          <w:tcPr>
            <w:tcW w:w="1984" w:type="dxa"/>
          </w:tcPr>
          <w:p w:rsidR="00A55653" w:rsidRPr="005D4276" w:rsidRDefault="00A55653" w:rsidP="005D4276">
            <w:r w:rsidRPr="005D4276">
              <w:t>Hodnocení zkoušky</w:t>
            </w:r>
          </w:p>
        </w:tc>
      </w:tr>
      <w:tr w:rsidR="00A55653" w:rsidTr="005D4276">
        <w:tc>
          <w:tcPr>
            <w:tcW w:w="2093" w:type="dxa"/>
          </w:tcPr>
          <w:p w:rsidR="00A55653" w:rsidRDefault="00A55653" w:rsidP="005D4276">
            <w:pPr>
              <w:rPr>
                <w:b/>
              </w:rPr>
            </w:pPr>
            <w:r>
              <w:rPr>
                <w:b/>
              </w:rPr>
              <w:t>100-88</w:t>
            </w:r>
          </w:p>
        </w:tc>
        <w:tc>
          <w:tcPr>
            <w:tcW w:w="1984" w:type="dxa"/>
          </w:tcPr>
          <w:p w:rsidR="00A55653" w:rsidRDefault="00A55653" w:rsidP="005D4276">
            <w:pPr>
              <w:rPr>
                <w:b/>
              </w:rPr>
            </w:pPr>
            <w:r>
              <w:rPr>
                <w:b/>
              </w:rPr>
              <w:t>výborný</w:t>
            </w:r>
          </w:p>
        </w:tc>
      </w:tr>
      <w:tr w:rsidR="00A55653" w:rsidTr="005D4276">
        <w:tc>
          <w:tcPr>
            <w:tcW w:w="2093" w:type="dxa"/>
          </w:tcPr>
          <w:p w:rsidR="00A55653" w:rsidRDefault="00A55653" w:rsidP="005D4276">
            <w:pPr>
              <w:rPr>
                <w:b/>
              </w:rPr>
            </w:pPr>
            <w:r>
              <w:rPr>
                <w:b/>
              </w:rPr>
              <w:t>87-74</w:t>
            </w:r>
          </w:p>
        </w:tc>
        <w:tc>
          <w:tcPr>
            <w:tcW w:w="1984" w:type="dxa"/>
          </w:tcPr>
          <w:p w:rsidR="00A55653" w:rsidRDefault="00A55653" w:rsidP="005D4276">
            <w:pPr>
              <w:rPr>
                <w:b/>
              </w:rPr>
            </w:pPr>
            <w:r>
              <w:rPr>
                <w:b/>
              </w:rPr>
              <w:t>chvalitebný</w:t>
            </w:r>
          </w:p>
        </w:tc>
      </w:tr>
      <w:tr w:rsidR="00A55653" w:rsidTr="005D4276">
        <w:tc>
          <w:tcPr>
            <w:tcW w:w="2093" w:type="dxa"/>
          </w:tcPr>
          <w:p w:rsidR="00A55653" w:rsidRDefault="00A55653" w:rsidP="005D4276">
            <w:pPr>
              <w:rPr>
                <w:b/>
              </w:rPr>
            </w:pPr>
            <w:r>
              <w:rPr>
                <w:b/>
              </w:rPr>
              <w:t>73-59</w:t>
            </w:r>
          </w:p>
        </w:tc>
        <w:tc>
          <w:tcPr>
            <w:tcW w:w="1984" w:type="dxa"/>
          </w:tcPr>
          <w:p w:rsidR="00A55653" w:rsidRDefault="00A55653" w:rsidP="005D4276">
            <w:pPr>
              <w:rPr>
                <w:b/>
              </w:rPr>
            </w:pPr>
            <w:r>
              <w:rPr>
                <w:b/>
              </w:rPr>
              <w:t>dobrý</w:t>
            </w:r>
          </w:p>
        </w:tc>
      </w:tr>
      <w:tr w:rsidR="00A55653" w:rsidTr="005D4276">
        <w:tc>
          <w:tcPr>
            <w:tcW w:w="2093" w:type="dxa"/>
          </w:tcPr>
          <w:p w:rsidR="00A55653" w:rsidRDefault="00A55653" w:rsidP="005D4276">
            <w:pPr>
              <w:rPr>
                <w:b/>
              </w:rPr>
            </w:pPr>
            <w:r>
              <w:rPr>
                <w:b/>
              </w:rPr>
              <w:t>58-44</w:t>
            </w:r>
          </w:p>
        </w:tc>
        <w:tc>
          <w:tcPr>
            <w:tcW w:w="1984" w:type="dxa"/>
          </w:tcPr>
          <w:p w:rsidR="00A55653" w:rsidRDefault="00A55653" w:rsidP="005D4276">
            <w:pPr>
              <w:rPr>
                <w:b/>
              </w:rPr>
            </w:pPr>
            <w:r>
              <w:rPr>
                <w:b/>
              </w:rPr>
              <w:t>dostatečný</w:t>
            </w:r>
          </w:p>
        </w:tc>
      </w:tr>
      <w:tr w:rsidR="00A55653" w:rsidTr="005D4276">
        <w:tc>
          <w:tcPr>
            <w:tcW w:w="2093" w:type="dxa"/>
          </w:tcPr>
          <w:p w:rsidR="00A55653" w:rsidRDefault="00A55653" w:rsidP="005D4276">
            <w:pPr>
              <w:rPr>
                <w:b/>
              </w:rPr>
            </w:pPr>
            <w:r>
              <w:rPr>
                <w:b/>
              </w:rPr>
              <w:t>43-0</w:t>
            </w:r>
          </w:p>
        </w:tc>
        <w:tc>
          <w:tcPr>
            <w:tcW w:w="1984" w:type="dxa"/>
          </w:tcPr>
          <w:p w:rsidR="00A55653" w:rsidRDefault="00A55653" w:rsidP="005D4276">
            <w:pPr>
              <w:rPr>
                <w:b/>
              </w:rPr>
            </w:pPr>
            <w:r>
              <w:rPr>
                <w:b/>
              </w:rPr>
              <w:t>nedostatečný</w:t>
            </w:r>
          </w:p>
        </w:tc>
      </w:tr>
    </w:tbl>
    <w:p w:rsidR="00A55653" w:rsidRDefault="00A55653">
      <w:pPr>
        <w:rPr>
          <w:b/>
        </w:rPr>
      </w:pPr>
      <w:r>
        <w:rPr>
          <w:b/>
        </w:rPr>
        <w:br w:type="textWrapping" w:clear="all"/>
        <w:t xml:space="preserve">Pokud vedoucí práce </w:t>
      </w:r>
      <w:r w:rsidRPr="005F233E">
        <w:rPr>
          <w:b/>
        </w:rPr>
        <w:t>neb</w:t>
      </w:r>
      <w:r>
        <w:rPr>
          <w:b/>
        </w:rPr>
        <w:t xml:space="preserve">o oponent zjistí, že maturitní práce je pouhou kompilací </w:t>
      </w:r>
      <w:r w:rsidRPr="005F233E">
        <w:rPr>
          <w:b/>
        </w:rPr>
        <w:t>především internetových zdrojů, doslovné citace ne</w:t>
      </w:r>
      <w:r>
        <w:rPr>
          <w:b/>
        </w:rPr>
        <w:t xml:space="preserve">jsou označeny a práce postrádá </w:t>
      </w:r>
      <w:r w:rsidRPr="005F233E">
        <w:rPr>
          <w:b/>
        </w:rPr>
        <w:t>vlastní přínos autora, pak celá práce nevyhovuje požadavkům zadání a počet bodů získaných v</w:t>
      </w:r>
      <w:r>
        <w:rPr>
          <w:b/>
        </w:rPr>
        <w:t xml:space="preserve"> </w:t>
      </w:r>
      <w:r w:rsidRPr="005F233E">
        <w:rPr>
          <w:b/>
        </w:rPr>
        <w:t>předchozím hodnocení se anuluje.</w:t>
      </w:r>
    </w:p>
    <w:sectPr w:rsidR="00A5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514"/>
    <w:multiLevelType w:val="hybridMultilevel"/>
    <w:tmpl w:val="1D0A630C"/>
    <w:lvl w:ilvl="0" w:tplc="2228A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3AE0"/>
    <w:multiLevelType w:val="hybridMultilevel"/>
    <w:tmpl w:val="5E041B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2" w:tplc="8A405F1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149DE"/>
    <w:multiLevelType w:val="hybridMultilevel"/>
    <w:tmpl w:val="AD3EB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30"/>
    <w:rsid w:val="000946FB"/>
    <w:rsid w:val="002026CF"/>
    <w:rsid w:val="00282921"/>
    <w:rsid w:val="002A70DD"/>
    <w:rsid w:val="002D5430"/>
    <w:rsid w:val="0041314F"/>
    <w:rsid w:val="005C5EE0"/>
    <w:rsid w:val="00746C64"/>
    <w:rsid w:val="00A55653"/>
    <w:rsid w:val="00AF050E"/>
    <w:rsid w:val="00B127B3"/>
    <w:rsid w:val="00B76F61"/>
    <w:rsid w:val="00C51869"/>
    <w:rsid w:val="00D07A0C"/>
    <w:rsid w:val="00E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F0AB"/>
  <w15:docId w15:val="{D387392E-01E7-400E-914C-099477BE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430"/>
    <w:pPr>
      <w:ind w:left="720"/>
      <w:contextualSpacing/>
    </w:pPr>
  </w:style>
  <w:style w:type="table" w:styleId="Mkatabulky">
    <w:name w:val="Table Grid"/>
    <w:basedOn w:val="Normlntabulka"/>
    <w:uiPriority w:val="39"/>
    <w:rsid w:val="00A5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A136-EA47-40F4-B3FD-36E07347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Zdeňka Kozlíková</cp:lastModifiedBy>
  <cp:revision>6</cp:revision>
  <dcterms:created xsi:type="dcterms:W3CDTF">2023-11-28T07:54:00Z</dcterms:created>
  <dcterms:modified xsi:type="dcterms:W3CDTF">2024-09-02T10:42:00Z</dcterms:modified>
</cp:coreProperties>
</file>